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DB" w:rsidRPr="00E417A0" w:rsidRDefault="004003DB" w:rsidP="004003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>FORMULARI I NJOFTIMIT TË KONKURRIMIT PUBLIK</w:t>
      </w:r>
    </w:p>
    <w:p w:rsidR="004003DB" w:rsidRPr="00E417A0" w:rsidRDefault="004003DB" w:rsidP="004003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4003DB" w:rsidRPr="00E417A0" w:rsidRDefault="004003DB" w:rsidP="004003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bookmarkStart w:id="0" w:name="_GoBack"/>
      <w:bookmarkEnd w:id="0"/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1.  Institucioni/Autoriteti Kontraktor - 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Drejtoria Rajonale e Trashëgimisë Kulturore Berat 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njofton subjektet e interesuara të licencuara në zbatim, në pasuritë kulturore të marrin pjesë me ofertat e tyre publike në konkurrimin publik  të shpallur nga ky institucion. </w:t>
      </w: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2F013D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2. Emërtimin dhe vendndodhjen e objektit: 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Lagjja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Mangalem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- Berat</w:t>
      </w:r>
      <w:r w:rsidRPr="00E417A0">
        <w:rPr>
          <w:rFonts w:ascii="CG Times" w:eastAsia="Times New Roman" w:hAnsi="CG Times"/>
          <w:b/>
          <w:bCs/>
          <w:sz w:val="24"/>
          <w:szCs w:val="20"/>
          <w:lang w:val="es-ES"/>
        </w:rPr>
        <w:t>,</w:t>
      </w:r>
      <w:r w:rsidRPr="00E417A0">
        <w:rPr>
          <w:rFonts w:ascii="CG Times" w:eastAsia="Times New Roman" w:hAnsi="CG Times"/>
          <w:bCs/>
          <w:sz w:val="24"/>
          <w:szCs w:val="20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Monument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Kulture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kategoria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 e</w:t>
      </w:r>
      <w:r w:rsidRPr="00E417A0"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 I-</w:t>
      </w:r>
      <w:proofErr w:type="spellStart"/>
      <w:r w:rsidRPr="00E417A0">
        <w:rPr>
          <w:rFonts w:ascii="Times New Roman" w:eastAsia="Times New Roman" w:hAnsi="Times New Roman"/>
          <w:bCs/>
          <w:sz w:val="24"/>
          <w:szCs w:val="20"/>
          <w:lang w:val="es-ES"/>
        </w:rPr>
        <w:t>rë</w:t>
      </w:r>
      <w:proofErr w:type="spellEnd"/>
      <w:r w:rsidRPr="00E417A0">
        <w:rPr>
          <w:rFonts w:ascii="Times New Roman" w:eastAsia="Times New Roman" w:hAnsi="Times New Roman"/>
          <w:bCs/>
          <w:sz w:val="24"/>
          <w:szCs w:val="20"/>
          <w:lang w:val="es-ES"/>
        </w:rPr>
        <w:t>.</w:t>
      </w:r>
    </w:p>
    <w:p w:rsidR="004003DB" w:rsidRPr="00E417A0" w:rsidRDefault="004003DB" w:rsidP="004003DB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>3. Llojin e punës: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2A53D1">
        <w:rPr>
          <w:rFonts w:ascii="Times New Roman" w:eastAsia="Times New Roman" w:hAnsi="Times New Roman"/>
          <w:b/>
          <w:sz w:val="24"/>
          <w:szCs w:val="24"/>
          <w:lang w:val="sq-AL"/>
        </w:rPr>
        <w:t>“Konservim dhe restaurim i kishës së Shën Mëhillit dhe kishës së Kostandinit dhe Elena, mureve të oborrit, sistemimit të tij si dhe trajtimi i arkitekturës së peizazhit”</w:t>
      </w:r>
      <w:r w:rsidRPr="005F094D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Monumen</w:t>
      </w:r>
      <w:r>
        <w:rPr>
          <w:rFonts w:ascii="Times New Roman" w:eastAsia="Times New Roman" w:hAnsi="Times New Roman"/>
          <w:sz w:val="24"/>
          <w:szCs w:val="24"/>
          <w:lang w:val="sq-AL"/>
        </w:rPr>
        <w:t>t Kulture i Kategorisë së I-rë, Lagj. Mangalem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, Berat.</w:t>
      </w:r>
    </w:p>
    <w:p w:rsidR="004003DB" w:rsidRPr="00E417A0" w:rsidRDefault="004003DB" w:rsidP="004003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5F094D" w:rsidRDefault="004003DB" w:rsidP="004003DB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4. Fondi limit i procedurës së konkurrimit publik </w:t>
      </w:r>
      <w:r w:rsidRPr="005F094D">
        <w:rPr>
          <w:rFonts w:ascii="Times New Roman" w:eastAsia="Times New Roman" w:hAnsi="Times New Roman"/>
          <w:b/>
          <w:sz w:val="24"/>
          <w:szCs w:val="24"/>
          <w:lang w:val="sq-AL"/>
        </w:rPr>
        <w:t>1,789,901</w:t>
      </w:r>
      <w:r w:rsidRPr="005F094D">
        <w:rPr>
          <w:rFonts w:ascii="Times New Roman" w:eastAsia="Times New Roman" w:hAnsi="Times New Roman"/>
          <w:sz w:val="24"/>
          <w:szCs w:val="24"/>
          <w:lang w:val="sq-AL"/>
        </w:rPr>
        <w:t xml:space="preserve"> (një milion e shtatëqind e tetëdhjetë e nëntë mijë e nëntëqind e një) </w:t>
      </w:r>
      <w:r w:rsidRPr="005F094D">
        <w:rPr>
          <w:rFonts w:ascii="Times New Roman" w:hAnsi="Times New Roman"/>
          <w:b/>
          <w:sz w:val="24"/>
          <w:szCs w:val="24"/>
          <w:lang w:val="it-IT"/>
        </w:rPr>
        <w:t xml:space="preserve">lekë pa TVSH, </w:t>
      </w:r>
      <w:r w:rsidRPr="005F094D">
        <w:rPr>
          <w:rFonts w:ascii="Times New Roman" w:hAnsi="Times New Roman"/>
          <w:sz w:val="24"/>
          <w:szCs w:val="24"/>
          <w:lang w:val="it-IT"/>
        </w:rPr>
        <w:t>sipas preventivit të punimeve të miratuar në KKTKM me vendim Nr. 611, dt. 19.12.2025</w:t>
      </w:r>
      <w:r w:rsidRPr="005F094D">
        <w:rPr>
          <w:rFonts w:ascii="Times New Roman" w:hAnsi="Times New Roman"/>
          <w:sz w:val="24"/>
          <w:szCs w:val="24"/>
          <w:lang w:val="fr-FR"/>
        </w:rPr>
        <w:t>.</w:t>
      </w: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5. Afati i realizimit të kontratës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180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ditë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, nga data e lidhjes së kontratës.</w:t>
      </w: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6. Afati i fundit për dorëzimin e ofertave është jo më pak se 8 (tetë) ditë nga publikimi i këtij njoftimi në Buletinin e Njoftimeve Publike, përkatësisht data </w:t>
      </w:r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24.06.2026 ora 10</w:t>
      </w:r>
      <w:r w:rsidRPr="00E417A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:00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, në zyrën e Financës dhe Shërbimeve Mbështetëse, pranë DRTK Berat, me Adresë</w:t>
      </w:r>
      <w:r w:rsidRPr="00E417A0">
        <w:rPr>
          <w:rFonts w:ascii="CG Times" w:hAnsi="CG Times"/>
          <w:sz w:val="20"/>
          <w:szCs w:val="20"/>
        </w:rPr>
        <w:t xml:space="preserve"> </w:t>
      </w:r>
      <w:proofErr w:type="spellStart"/>
      <w:r w:rsidRPr="00E417A0">
        <w:rPr>
          <w:rFonts w:ascii="CG Times" w:hAnsi="CG Times"/>
          <w:sz w:val="24"/>
          <w:szCs w:val="24"/>
        </w:rPr>
        <w:t>Lagj</w:t>
      </w:r>
      <w:proofErr w:type="spellEnd"/>
      <w:r w:rsidRPr="00E417A0">
        <w:rPr>
          <w:rFonts w:ascii="CG Times" w:hAnsi="CG Times"/>
          <w:sz w:val="24"/>
          <w:szCs w:val="24"/>
        </w:rPr>
        <w:t xml:space="preserve">. “28 </w:t>
      </w:r>
      <w:proofErr w:type="spellStart"/>
      <w:r w:rsidRPr="00E417A0">
        <w:rPr>
          <w:rFonts w:ascii="CG Times" w:hAnsi="CG Times"/>
          <w:sz w:val="24"/>
          <w:szCs w:val="24"/>
        </w:rPr>
        <w:t>Nëntori</w:t>
      </w:r>
      <w:proofErr w:type="spellEnd"/>
      <w:r w:rsidRPr="00E417A0">
        <w:rPr>
          <w:rFonts w:ascii="CG Times" w:hAnsi="CG Times"/>
          <w:sz w:val="24"/>
          <w:szCs w:val="24"/>
        </w:rPr>
        <w:t xml:space="preserve">”, </w:t>
      </w:r>
      <w:proofErr w:type="spellStart"/>
      <w:r w:rsidRPr="00E417A0">
        <w:rPr>
          <w:rFonts w:ascii="CG Times" w:hAnsi="CG Times"/>
          <w:sz w:val="24"/>
          <w:szCs w:val="24"/>
        </w:rPr>
        <w:t>Berat</w:t>
      </w:r>
      <w:proofErr w:type="spellEnd"/>
      <w:r w:rsidRPr="00E417A0">
        <w:rPr>
          <w:rFonts w:ascii="CG Times" w:hAnsi="CG Times"/>
          <w:sz w:val="24"/>
          <w:szCs w:val="24"/>
        </w:rPr>
        <w:t xml:space="preserve">, </w:t>
      </w:r>
      <w:proofErr w:type="spellStart"/>
      <w:r w:rsidRPr="00E417A0">
        <w:rPr>
          <w:rFonts w:ascii="CG Times" w:hAnsi="CG Times"/>
          <w:sz w:val="24"/>
          <w:szCs w:val="24"/>
        </w:rPr>
        <w:t>Shqipëri</w:t>
      </w:r>
      <w:proofErr w:type="spellEnd"/>
      <w:r w:rsidRPr="00E417A0">
        <w:rPr>
          <w:rFonts w:ascii="Times New Roman" w:eastAsia="Times New Roman" w:hAnsi="Times New Roman"/>
          <w:sz w:val="24"/>
          <w:szCs w:val="24"/>
          <w:lang w:val="sq-AL"/>
        </w:rPr>
        <w:t>. Ofertat e paraqitura pas këtij afati do të refuzohen.</w:t>
      </w:r>
    </w:p>
    <w:p w:rsidR="004003DB" w:rsidRPr="00E417A0" w:rsidRDefault="004003DB" w:rsidP="004003DB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>7.  Afati dhe mënyra për tërheqjen e dokumenteve të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konkurrimit publik: Kandidatët e 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interesuar </w:t>
      </w:r>
      <w:r>
        <w:rPr>
          <w:rFonts w:ascii="Times New Roman" w:eastAsia="Times New Roman" w:hAnsi="Times New Roman"/>
          <w:sz w:val="24"/>
          <w:szCs w:val="24"/>
          <w:lang w:val="sq-AL"/>
        </w:rPr>
        <w:t>mund t’i aksesojnë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 dokumentat standarte të konkurrimit publik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dhe projektin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>në web-in zyrtar të autoritetit kontraktor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: </w:t>
      </w:r>
      <w:hyperlink r:id="rId4" w:history="1">
        <w:r w:rsidRPr="009F1612">
          <w:rPr>
            <w:rStyle w:val="Hyperlink"/>
            <w:rFonts w:ascii="Times New Roman" w:eastAsia="Times New Roman" w:hAnsi="Times New Roman"/>
            <w:sz w:val="24"/>
            <w:szCs w:val="24"/>
            <w:lang w:val="sq-AL"/>
          </w:rPr>
          <w:t>www.drtkberat.gov.al</w:t>
        </w:r>
      </w:hyperlink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t xml:space="preserve"> </w:t>
      </w:r>
    </w:p>
    <w:p w:rsidR="004003DB" w:rsidRPr="00E417A0" w:rsidRDefault="004003DB" w:rsidP="004003DB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>8. Ofertat duhet të shoqërohen nga dokumente ligjorë dhe administrativë origjinalë ose kopje të noterizuara si provë e plotësimit të kërkesave kualifikuese të përcaktuara në dokumentat standarde, të miratuara për këtë qëllim.</w:t>
      </w:r>
    </w:p>
    <w:p w:rsidR="004003DB" w:rsidRPr="00E417A0" w:rsidRDefault="004003DB" w:rsidP="004003DB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E417A0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9. Hapja e ofertave nga Njësia e vlerësimit  do të jetë në datë </w:t>
      </w:r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24.06.2026 ora 12</w:t>
      </w:r>
      <w:r w:rsidRPr="00E417A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:00 </w:t>
      </w:r>
      <w:proofErr w:type="spellStart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>në</w:t>
      </w:r>
      <w:proofErr w:type="spellEnd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>Autoritetin</w:t>
      </w:r>
      <w:proofErr w:type="spellEnd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>Kontraktor</w:t>
      </w:r>
      <w:proofErr w:type="spellEnd"/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>/</w:t>
      </w:r>
      <w:r w:rsidRPr="00E417A0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Drejtoria Rajonale e Trashëgimisë Kulturore Berat</w:t>
      </w:r>
      <w:r w:rsidRPr="00E417A0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, 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>dhe do të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shqyrtohen brenda afatit prej 7</w:t>
      </w:r>
      <w:r w:rsidRPr="00E417A0">
        <w:rPr>
          <w:rFonts w:ascii="Times New Roman" w:eastAsia="Times New Roman" w:hAnsi="Times New Roman"/>
          <w:sz w:val="24"/>
          <w:szCs w:val="24"/>
          <w:lang w:val="sq-AL"/>
        </w:rPr>
        <w:t xml:space="preserve"> ditësh nga data e hapjes së tyre.</w:t>
      </w:r>
    </w:p>
    <w:p w:rsidR="004003DB" w:rsidRPr="00E417A0" w:rsidRDefault="004003DB" w:rsidP="004003DB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4003DB" w:rsidRPr="002F013D" w:rsidRDefault="004003DB" w:rsidP="004003DB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417A0">
        <w:rPr>
          <w:rFonts w:ascii="Times New Roman" w:eastAsia="Times New Roman" w:hAnsi="Times New Roman"/>
          <w:sz w:val="24"/>
          <w:szCs w:val="24"/>
          <w:lang w:val="sq-AL"/>
        </w:rPr>
        <w:t>10.  Ofertuesit apo Përfaqësues të autorizuar me shkrim të tyre mund të jenë të pranishëm në datën, orën d</w:t>
      </w:r>
      <w:r>
        <w:rPr>
          <w:rFonts w:ascii="Times New Roman" w:eastAsia="Times New Roman" w:hAnsi="Times New Roman"/>
          <w:sz w:val="24"/>
          <w:szCs w:val="24"/>
          <w:lang w:val="sq-AL"/>
        </w:rPr>
        <w:t>he vendin e hapjes së ofertave.</w:t>
      </w:r>
    </w:p>
    <w:p w:rsidR="00C4616A" w:rsidRDefault="00C4616A"/>
    <w:sectPr w:rsidR="00C4616A" w:rsidSect="00566C42"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4003DB"/>
    <w:rsid w:val="00566C42"/>
    <w:rsid w:val="00C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EB958-FDF4-49F5-9312-2F30109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003D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tkberat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2026-06-15T08:02:00Z</dcterms:created>
  <dcterms:modified xsi:type="dcterms:W3CDTF">2026-06-15T08:03:00Z</dcterms:modified>
</cp:coreProperties>
</file>